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72" w:rsidRPr="00196628" w:rsidRDefault="00A13872" w:rsidP="00A13872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苏州科技学院与北卡罗来纳-夏洛特分校</w:t>
      </w:r>
      <w:r w:rsidRPr="002637D2">
        <w:rPr>
          <w:rFonts w:ascii="宋体" w:hAnsi="宋体" w:cs="宋体" w:hint="eastAsia"/>
          <w:b/>
          <w:bCs/>
          <w:sz w:val="28"/>
          <w:szCs w:val="28"/>
        </w:rPr>
        <w:t>硕士项目</w:t>
      </w:r>
    </w:p>
    <w:p w:rsidR="00A13872" w:rsidRDefault="00855982" w:rsidP="00A13872">
      <w:pPr>
        <w:spacing w:line="360" w:lineRule="auto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学校</w:t>
      </w:r>
      <w:r w:rsidR="00A13872" w:rsidRPr="0022161F">
        <w:rPr>
          <w:rFonts w:asciiTheme="minorEastAsia" w:eastAsiaTheme="minorEastAsia" w:hAnsiTheme="minorEastAsia" w:cs="宋体" w:hint="eastAsia"/>
          <w:b/>
          <w:sz w:val="24"/>
          <w:szCs w:val="24"/>
        </w:rPr>
        <w:t>介绍：</w:t>
      </w:r>
    </w:p>
    <w:p w:rsidR="00A13872" w:rsidRDefault="00A13872" w:rsidP="00A13872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A13872">
        <w:rPr>
          <w:rFonts w:ascii="宋体" w:hAnsi="宋体"/>
          <w:sz w:val="24"/>
          <w:szCs w:val="24"/>
        </w:rPr>
        <w:t>北卡罗来纳大学夏洛特分校 (University of North Carolina at Charlotte，简称：UNC Charlotte 或UNCC)，成立于1946年，它是北卡罗来纳大学系统的16所分校中的第4大分校。该校共设有9个学院，可提供18个博士专业、62个硕士专业和90个本科专业，所有专业均通过国家级鉴定。在校学生超过25000人</w:t>
      </w:r>
      <w:r w:rsidRPr="00A13872">
        <w:rPr>
          <w:rFonts w:ascii="宋体" w:hAnsi="宋体" w:hint="eastAsia"/>
          <w:sz w:val="24"/>
          <w:szCs w:val="24"/>
        </w:rPr>
        <w:t>。</w:t>
      </w:r>
      <w:r w:rsidRPr="00A13872">
        <w:rPr>
          <w:rFonts w:ascii="宋体" w:hAnsi="宋体"/>
          <w:sz w:val="24"/>
          <w:szCs w:val="24"/>
        </w:rPr>
        <w:t>学校环境优美，科研和教学设备先进，设施齐全，科研教学和师资力量雄厚，是一所有着浓厚文化气息和良好学习氛围的现代化综合性大学。</w:t>
      </w:r>
      <w:r w:rsidRPr="00A13872">
        <w:rPr>
          <w:rFonts w:ascii="宋体" w:hAnsi="宋体" w:hint="eastAsia"/>
          <w:sz w:val="24"/>
          <w:szCs w:val="24"/>
        </w:rPr>
        <w:t xml:space="preserve"> </w:t>
      </w:r>
    </w:p>
    <w:p w:rsidR="00E66008" w:rsidRPr="00A13872" w:rsidRDefault="00E66008" w:rsidP="00E66008">
      <w:pPr>
        <w:spacing w:line="360" w:lineRule="auto"/>
        <w:rPr>
          <w:rFonts w:ascii="宋体" w:hAnsi="宋体" w:cs="宋体"/>
          <w:b/>
          <w:sz w:val="24"/>
          <w:szCs w:val="24"/>
        </w:rPr>
      </w:pPr>
    </w:p>
    <w:p w:rsidR="00A13872" w:rsidRDefault="00A13872" w:rsidP="00F36320">
      <w:pPr>
        <w:spacing w:line="50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22161F">
        <w:rPr>
          <w:rFonts w:asciiTheme="minorEastAsia" w:eastAsiaTheme="minorEastAsia" w:hAnsiTheme="minorEastAsia" w:cs="宋体" w:hint="eastAsia"/>
          <w:b/>
          <w:sz w:val="24"/>
          <w:szCs w:val="24"/>
        </w:rPr>
        <w:t>留学时间及期限：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2015</w:t>
      </w:r>
      <w:r w:rsidRPr="0022161F">
        <w:rPr>
          <w:rFonts w:asciiTheme="minorEastAsia" w:eastAsiaTheme="minorEastAsia" w:hAnsiTheme="minorEastAsia" w:cs="宋体" w:hint="eastAsia"/>
          <w:sz w:val="24"/>
          <w:szCs w:val="24"/>
        </w:rPr>
        <w:t>年9月，至少一年</w:t>
      </w:r>
      <w:r w:rsidR="00E66008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E66008" w:rsidRDefault="00E66008" w:rsidP="00F36320">
      <w:pPr>
        <w:spacing w:line="50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E66008">
        <w:rPr>
          <w:rFonts w:asciiTheme="minorEastAsia" w:eastAsiaTheme="minorEastAsia" w:hAnsiTheme="minorEastAsia" w:cs="宋体" w:hint="eastAsia"/>
          <w:b/>
          <w:sz w:val="24"/>
          <w:szCs w:val="24"/>
        </w:rPr>
        <w:t>可选专业：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城市设计；</w:t>
      </w:r>
    </w:p>
    <w:p w:rsidR="00E66008" w:rsidRPr="0022161F" w:rsidRDefault="00E66008" w:rsidP="00F36320">
      <w:pPr>
        <w:spacing w:line="50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E66008">
        <w:rPr>
          <w:rFonts w:asciiTheme="minorEastAsia" w:eastAsiaTheme="minorEastAsia" w:hAnsiTheme="minorEastAsia" w:cs="宋体" w:hint="eastAsia"/>
          <w:b/>
          <w:sz w:val="24"/>
          <w:szCs w:val="24"/>
        </w:rPr>
        <w:t>名额：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2名建筑与城市规划学院相关专业学生；</w:t>
      </w:r>
    </w:p>
    <w:p w:rsidR="00903CA4" w:rsidRDefault="00A13872" w:rsidP="00F36320">
      <w:pPr>
        <w:spacing w:line="50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22161F">
        <w:rPr>
          <w:rFonts w:asciiTheme="minorEastAsia" w:eastAsiaTheme="minorEastAsia" w:hAnsiTheme="minorEastAsia" w:cs="宋体" w:hint="eastAsia"/>
          <w:b/>
          <w:sz w:val="24"/>
          <w:szCs w:val="24"/>
        </w:rPr>
        <w:t>学费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：</w:t>
      </w:r>
      <w:r w:rsidRPr="00E66008">
        <w:rPr>
          <w:rFonts w:asciiTheme="minorEastAsia" w:eastAsiaTheme="minorEastAsia" w:hAnsiTheme="minorEastAsia" w:cs="宋体" w:hint="eastAsia"/>
          <w:sz w:val="24"/>
          <w:szCs w:val="24"/>
        </w:rPr>
        <w:t>20，000美元左右</w:t>
      </w:r>
    </w:p>
    <w:p w:rsidR="00E66008" w:rsidRDefault="00E66008" w:rsidP="00F36320">
      <w:pPr>
        <w:spacing w:line="500" w:lineRule="exact"/>
      </w:pPr>
      <w:r>
        <w:rPr>
          <w:rFonts w:hint="eastAsia"/>
        </w:rPr>
        <w:t>（</w:t>
      </w:r>
      <w:hyperlink r:id="rId7" w:history="1">
        <w:r w:rsidRPr="002D1B18">
          <w:rPr>
            <w:rStyle w:val="a4"/>
          </w:rPr>
          <w:t>http://graduateschool.uncc.edu/future-students/admissions/international-applicants/financial-certification-i-20-enrollment</w:t>
        </w:r>
      </w:hyperlink>
      <w:r>
        <w:rPr>
          <w:rFonts w:hint="eastAsia"/>
        </w:rPr>
        <w:t>）；</w:t>
      </w:r>
    </w:p>
    <w:p w:rsidR="00E66008" w:rsidRPr="0022161F" w:rsidRDefault="00E66008" w:rsidP="00F36320">
      <w:pPr>
        <w:spacing w:line="500" w:lineRule="exac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22161F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报名条件及所需材料：</w:t>
      </w:r>
    </w:p>
    <w:p w:rsidR="00E6600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22161F">
        <w:rPr>
          <w:rFonts w:asciiTheme="minorEastAsia" w:eastAsiaTheme="minorEastAsia" w:hAnsiTheme="minorEastAsia" w:cs="宋体" w:hint="eastAsia"/>
          <w:sz w:val="24"/>
          <w:szCs w:val="24"/>
        </w:rPr>
        <w:t>语言成绩：</w:t>
      </w:r>
      <w:r w:rsidRPr="0022161F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IELTS 6.</w:t>
      </w:r>
      <w:r w:rsidRPr="0022161F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5</w:t>
      </w:r>
      <w:r w:rsidR="006E3663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Pr="0022161F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或</w:t>
      </w:r>
      <w:r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TOEFL iBT</w:t>
      </w:r>
      <w:r w:rsidR="006E3663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83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,</w:t>
      </w: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6E3663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语言未达要求者须根据要求参加北卡罗来纳-夏洛特分校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语言学校学习；</w:t>
      </w:r>
    </w:p>
    <w:p w:rsidR="00E6600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E6600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大学期间成绩单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及在读证明</w:t>
      </w: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（中英文）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E6600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</w:t>
      </w:r>
      <w:r w:rsidRPr="009062F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 xml:space="preserve"> </w:t>
      </w: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</w:t>
      </w:r>
      <w:r w:rsidRPr="009062F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personal statement</w:t>
      </w: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E6600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E66008" w:rsidRPr="009062F8" w:rsidRDefault="00E66008" w:rsidP="00E660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9062F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E66008" w:rsidRPr="00E66008" w:rsidRDefault="00E66008" w:rsidP="00E66008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E6600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Pr="00E66008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>
        <w:rPr>
          <w:rFonts w:asciiTheme="minorEastAsia" w:eastAsiaTheme="minorEastAsia" w:hAnsiTheme="minorEastAsia" w:cs="宋体"/>
          <w:sz w:val="24"/>
          <w:szCs w:val="24"/>
        </w:rPr>
        <w:t>201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E66008">
        <w:rPr>
          <w:rFonts w:asciiTheme="minorEastAsia" w:eastAsiaTheme="minorEastAsia" w:hAnsiTheme="minorEastAsia" w:cs="宋体" w:hint="eastAsia"/>
          <w:sz w:val="24"/>
          <w:szCs w:val="24"/>
        </w:rPr>
        <w:t>年3月截止 (建议尽早准备相关报名材料)。</w:t>
      </w:r>
    </w:p>
    <w:p w:rsidR="00E66008" w:rsidRDefault="00E66008"/>
    <w:p w:rsidR="00E66008" w:rsidRDefault="00E66008" w:rsidP="00E66008">
      <w:pPr>
        <w:ind w:left="7920" w:hangingChars="3300" w:hanging="792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855982" w:rsidRDefault="00855982" w:rsidP="00E66008">
      <w:pPr>
        <w:ind w:left="7920" w:hangingChars="3300" w:hanging="792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E66008" w:rsidRDefault="00E66008" w:rsidP="00E66008">
      <w:pPr>
        <w:ind w:left="7920" w:hangingChars="3300" w:hanging="792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国际合作交流处</w:t>
      </w:r>
    </w:p>
    <w:p w:rsidR="00E66008" w:rsidRPr="00F36320" w:rsidRDefault="00E66008" w:rsidP="00F36320">
      <w:pPr>
        <w:ind w:left="7920" w:hangingChars="3300" w:hanging="792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2014年11月6日</w:t>
      </w:r>
    </w:p>
    <w:sectPr w:rsidR="00E66008" w:rsidRPr="00F36320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606" w:rsidRDefault="00723606" w:rsidP="00F36320">
      <w:r>
        <w:separator/>
      </w:r>
    </w:p>
  </w:endnote>
  <w:endnote w:type="continuationSeparator" w:id="1">
    <w:p w:rsidR="00723606" w:rsidRDefault="00723606" w:rsidP="00F36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606" w:rsidRDefault="00723606" w:rsidP="00F36320">
      <w:r>
        <w:separator/>
      </w:r>
    </w:p>
  </w:footnote>
  <w:footnote w:type="continuationSeparator" w:id="1">
    <w:p w:rsidR="00723606" w:rsidRDefault="00723606" w:rsidP="00F36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7FE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872"/>
    <w:rsid w:val="006E3663"/>
    <w:rsid w:val="00723606"/>
    <w:rsid w:val="00855982"/>
    <w:rsid w:val="008B5500"/>
    <w:rsid w:val="00903CA4"/>
    <w:rsid w:val="00A13872"/>
    <w:rsid w:val="00CE5C6A"/>
    <w:rsid w:val="00E66008"/>
    <w:rsid w:val="00F3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7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1387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Times New Roman"/>
      <w:kern w:val="0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E66008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E66008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F36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36320"/>
    <w:rPr>
      <w:rFonts w:ascii="Calibri" w:eastAsia="宋体" w:hAnsi="Calibri" w:cs="Calibri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36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36320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raduateschool.uncc.edu/future-students/admissions/international-applicants/financial-certification-i-20-enroll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725</Characters>
  <Application>Microsoft Office Word</Application>
  <DocSecurity>0</DocSecurity>
  <Lines>6</Lines>
  <Paragraphs>1</Paragraphs>
  <ScaleCrop>false</ScaleCrop>
  <Company>Sky123.Org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2014-11-12T06:40:00Z</dcterms:created>
  <dcterms:modified xsi:type="dcterms:W3CDTF">2014-11-12T07:01:00Z</dcterms:modified>
</cp:coreProperties>
</file>